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2407" w14:textId="5F838D97" w:rsidR="005A5605" w:rsidRPr="00ED4F52" w:rsidRDefault="000D0941" w:rsidP="005A5605">
      <w:pPr>
        <w:spacing w:before="83" w:after="0" w:line="240" w:lineRule="auto"/>
        <w:ind w:right="-20"/>
        <w:rPr>
          <w:rFonts w:ascii="Helvetica" w:eastAsia="Century Gothic" w:hAnsi="Helvetica" w:cs="Century Gothic"/>
        </w:rPr>
      </w:pPr>
      <w:r>
        <w:rPr>
          <w:rFonts w:cstheme="minorHAnsi"/>
          <w:b/>
          <w:bCs/>
          <w:noProof/>
          <w:sz w:val="28"/>
          <w:szCs w:val="28"/>
        </w:rPr>
        <w:t>202</w:t>
      </w:r>
      <w:r w:rsidR="000502DC">
        <w:rPr>
          <w:rFonts w:cstheme="minorHAnsi"/>
          <w:b/>
          <w:bCs/>
          <w:noProof/>
          <w:sz w:val="28"/>
          <w:szCs w:val="28"/>
        </w:rPr>
        <w:t>5</w:t>
      </w:r>
      <w:r>
        <w:rPr>
          <w:rFonts w:cstheme="minorHAnsi"/>
          <w:b/>
          <w:bCs/>
          <w:noProof/>
          <w:sz w:val="28"/>
          <w:szCs w:val="28"/>
        </w:rPr>
        <w:t xml:space="preserve"> </w:t>
      </w:r>
      <w:r w:rsidR="005A5605" w:rsidRPr="001A54F9">
        <w:rPr>
          <w:rFonts w:cstheme="minorHAnsi"/>
          <w:b/>
          <w:bCs/>
          <w:noProof/>
          <w:sz w:val="28"/>
          <w:szCs w:val="28"/>
        </w:rPr>
        <w:t xml:space="preserve">AGM </w:t>
      </w:r>
      <w:r w:rsidR="000502DC">
        <w:rPr>
          <w:rFonts w:cstheme="minorHAnsi"/>
          <w:b/>
          <w:bCs/>
          <w:noProof/>
          <w:sz w:val="28"/>
          <w:szCs w:val="28"/>
        </w:rPr>
        <w:t>Minutes</w:t>
      </w:r>
      <w:r w:rsidR="005A5605" w:rsidRPr="001A54F9">
        <w:rPr>
          <w:rFonts w:cstheme="minorHAnsi"/>
          <w:b/>
          <w:bCs/>
          <w:noProof/>
          <w:sz w:val="28"/>
          <w:szCs w:val="28"/>
        </w:rPr>
        <w:t xml:space="preserve">                                                                                                              </w:t>
      </w:r>
      <w:r w:rsidR="005A5605">
        <w:rPr>
          <w:noProof/>
        </w:rPr>
        <w:t xml:space="preserve">  </w:t>
      </w:r>
    </w:p>
    <w:p w14:paraId="5466295C" w14:textId="77777777" w:rsidR="005A5605" w:rsidRPr="00ED4F52" w:rsidRDefault="005A5605" w:rsidP="005A5605">
      <w:pPr>
        <w:spacing w:after="0" w:line="200" w:lineRule="exact"/>
        <w:rPr>
          <w:rFonts w:ascii="Helvetica" w:hAnsi="Helvetica"/>
        </w:rPr>
      </w:pPr>
    </w:p>
    <w:p w14:paraId="6E4DA255" w14:textId="77777777" w:rsidR="005A5605" w:rsidRPr="00ED4F52" w:rsidRDefault="005A5605" w:rsidP="005A5605">
      <w:pPr>
        <w:spacing w:after="0" w:line="240" w:lineRule="exact"/>
        <w:rPr>
          <w:rFonts w:ascii="Helvetica" w:hAnsi="Helvetica"/>
        </w:rPr>
      </w:pPr>
    </w:p>
    <w:p w14:paraId="33599702" w14:textId="5364471F" w:rsidR="005A5605" w:rsidRPr="00911706" w:rsidRDefault="005A5605" w:rsidP="005A5605">
      <w:pPr>
        <w:tabs>
          <w:tab w:val="left" w:pos="1540"/>
        </w:tabs>
        <w:spacing w:after="0" w:line="240" w:lineRule="auto"/>
        <w:ind w:left="567" w:right="-23"/>
        <w:rPr>
          <w:rFonts w:eastAsia="Century Gothic" w:cstheme="minorHAnsi"/>
          <w:sz w:val="28"/>
          <w:szCs w:val="28"/>
        </w:rPr>
      </w:pPr>
      <w:r w:rsidRPr="00911706">
        <w:rPr>
          <w:rFonts w:eastAsia="Century Gothic" w:cstheme="minorHAnsi"/>
          <w:sz w:val="28"/>
          <w:szCs w:val="28"/>
        </w:rPr>
        <w:t>Date:</w:t>
      </w:r>
      <w:r w:rsidRPr="00911706">
        <w:rPr>
          <w:rFonts w:eastAsia="Century Gothic" w:cstheme="minorHAnsi"/>
          <w:sz w:val="28"/>
          <w:szCs w:val="28"/>
        </w:rPr>
        <w:tab/>
        <w:t xml:space="preserve">        </w:t>
      </w:r>
      <w:r w:rsidR="00B328EF">
        <w:rPr>
          <w:rFonts w:eastAsia="Century Gothic" w:cstheme="minorHAnsi"/>
          <w:sz w:val="28"/>
          <w:szCs w:val="28"/>
        </w:rPr>
        <w:t>Thursday Marc</w:t>
      </w:r>
      <w:r w:rsidR="005F251D">
        <w:rPr>
          <w:rFonts w:eastAsia="Century Gothic" w:cstheme="minorHAnsi"/>
          <w:sz w:val="28"/>
          <w:szCs w:val="28"/>
        </w:rPr>
        <w:t xml:space="preserve">h </w:t>
      </w:r>
      <w:r w:rsidR="00A31DEC">
        <w:rPr>
          <w:rFonts w:eastAsia="Century Gothic" w:cstheme="minorHAnsi"/>
          <w:sz w:val="28"/>
          <w:szCs w:val="28"/>
        </w:rPr>
        <w:t>20, 2025</w:t>
      </w:r>
    </w:p>
    <w:p w14:paraId="0F02F295" w14:textId="77777777" w:rsidR="005A5605" w:rsidRPr="00911706" w:rsidRDefault="005A5605" w:rsidP="005A5605">
      <w:pPr>
        <w:tabs>
          <w:tab w:val="left" w:pos="1540"/>
        </w:tabs>
        <w:spacing w:after="0" w:line="293" w:lineRule="exact"/>
        <w:ind w:left="567" w:right="-20"/>
        <w:rPr>
          <w:rFonts w:eastAsia="Century Gothic" w:cstheme="minorHAnsi"/>
          <w:sz w:val="28"/>
          <w:szCs w:val="28"/>
        </w:rPr>
      </w:pPr>
      <w:r w:rsidRPr="00911706">
        <w:rPr>
          <w:rFonts w:eastAsia="Century Gothic" w:cstheme="minorHAnsi"/>
          <w:position w:val="-1"/>
          <w:sz w:val="28"/>
          <w:szCs w:val="28"/>
        </w:rPr>
        <w:t>Time:</w:t>
      </w:r>
      <w:r w:rsidRPr="00911706">
        <w:rPr>
          <w:rFonts w:eastAsia="Century Gothic" w:cstheme="minorHAnsi"/>
          <w:position w:val="-1"/>
          <w:sz w:val="28"/>
          <w:szCs w:val="28"/>
        </w:rPr>
        <w:tab/>
        <w:t xml:space="preserve">        </w:t>
      </w:r>
      <w:r w:rsidRPr="00911706">
        <w:rPr>
          <w:rFonts w:eastAsia="Century Gothic" w:cstheme="minorHAnsi"/>
          <w:b/>
          <w:bCs/>
          <w:position w:val="-1"/>
          <w:sz w:val="28"/>
          <w:szCs w:val="28"/>
        </w:rPr>
        <w:t xml:space="preserve">6:30 PM </w:t>
      </w:r>
    </w:p>
    <w:p w14:paraId="7F210336" w14:textId="2683F142" w:rsidR="005A5605" w:rsidRPr="00911706" w:rsidRDefault="005A5605" w:rsidP="005A5605">
      <w:pPr>
        <w:tabs>
          <w:tab w:val="left" w:pos="7469"/>
        </w:tabs>
        <w:ind w:firstLine="567"/>
        <w:rPr>
          <w:rFonts w:eastAsia="Times New Roman" w:cstheme="minorHAnsi"/>
          <w:color w:val="000000"/>
          <w:sz w:val="28"/>
          <w:szCs w:val="28"/>
          <w:lang w:val="en-CA"/>
        </w:rPr>
      </w:pPr>
      <w:r w:rsidRPr="00911706">
        <w:rPr>
          <w:rFonts w:eastAsia="Century Gothic" w:cstheme="minorHAnsi"/>
          <w:sz w:val="28"/>
          <w:szCs w:val="28"/>
        </w:rPr>
        <w:t xml:space="preserve">Location:       </w:t>
      </w:r>
      <w:r w:rsidR="00A31DEC">
        <w:rPr>
          <w:rFonts w:eastAsia="Century Gothic" w:cstheme="minorHAnsi"/>
          <w:sz w:val="28"/>
          <w:szCs w:val="28"/>
        </w:rPr>
        <w:t>Z</w:t>
      </w:r>
      <w:proofErr w:type="spellStart"/>
      <w:r w:rsidRPr="00911706">
        <w:rPr>
          <w:rFonts w:eastAsia="Times New Roman" w:cstheme="minorHAnsi"/>
          <w:color w:val="000000"/>
          <w:sz w:val="28"/>
          <w:szCs w:val="28"/>
          <w:lang w:val="en-CA"/>
        </w:rPr>
        <w:t>oom</w:t>
      </w:r>
      <w:proofErr w:type="spellEnd"/>
      <w:r w:rsidRPr="00911706">
        <w:rPr>
          <w:rFonts w:eastAsia="Times New Roman" w:cstheme="minorHAnsi"/>
          <w:color w:val="000000"/>
          <w:sz w:val="28"/>
          <w:szCs w:val="28"/>
          <w:lang w:val="en-CA"/>
        </w:rPr>
        <w:t xml:space="preserve">  </w:t>
      </w:r>
    </w:p>
    <w:p w14:paraId="5BCC4555" w14:textId="4D078AAA" w:rsidR="00AF111C" w:rsidRPr="00AF111C" w:rsidRDefault="005A5605" w:rsidP="00603466">
      <w:pPr>
        <w:tabs>
          <w:tab w:val="left" w:pos="7469"/>
        </w:tabs>
        <w:ind w:firstLine="567"/>
        <w:rPr>
          <w:rFonts w:cstheme="minorHAnsi"/>
          <w:sz w:val="28"/>
          <w:szCs w:val="28"/>
        </w:rPr>
      </w:pPr>
      <w:r w:rsidRPr="00911706">
        <w:rPr>
          <w:rFonts w:cstheme="minorHAnsi"/>
          <w:sz w:val="28"/>
          <w:szCs w:val="28"/>
        </w:rPr>
        <w:t xml:space="preserve">Zoom Link: </w:t>
      </w:r>
    </w:p>
    <w:p w14:paraId="24107DBC" w14:textId="6B8FB662" w:rsidR="00603466" w:rsidRPr="00AF111C" w:rsidRDefault="00603466" w:rsidP="00603466">
      <w:pPr>
        <w:tabs>
          <w:tab w:val="left" w:pos="7469"/>
        </w:tabs>
        <w:ind w:firstLine="567"/>
        <w:rPr>
          <w:rFonts w:cstheme="minorHAnsi"/>
          <w:sz w:val="28"/>
          <w:szCs w:val="28"/>
        </w:rPr>
      </w:pPr>
      <w:hyperlink r:id="rId7" w:history="1">
        <w:r w:rsidRPr="00D44B4E">
          <w:rPr>
            <w:rStyle w:val="Hyperlink"/>
            <w:rFonts w:cstheme="minorHAnsi"/>
            <w:sz w:val="28"/>
            <w:szCs w:val="28"/>
          </w:rPr>
          <w:t>https://us02web.zoom.us/j/88090836434?pwd=xzyB789TgD27CO05IeJDbODHkJbBvP.1</w:t>
        </w:r>
      </w:hyperlink>
    </w:p>
    <w:p w14:paraId="42602B99" w14:textId="77777777" w:rsidR="00AF111C" w:rsidRPr="00AF111C" w:rsidRDefault="00AF111C" w:rsidP="00AF111C">
      <w:pPr>
        <w:tabs>
          <w:tab w:val="left" w:pos="7469"/>
        </w:tabs>
        <w:ind w:firstLine="567"/>
        <w:rPr>
          <w:rFonts w:cstheme="minorHAnsi"/>
          <w:sz w:val="28"/>
          <w:szCs w:val="28"/>
        </w:rPr>
      </w:pPr>
      <w:r w:rsidRPr="00AF111C">
        <w:rPr>
          <w:rFonts w:cstheme="minorHAnsi"/>
          <w:sz w:val="28"/>
          <w:szCs w:val="28"/>
        </w:rPr>
        <w:t>Meeting ID: 880 9083 6434</w:t>
      </w:r>
    </w:p>
    <w:p w14:paraId="7E755269" w14:textId="77777777" w:rsidR="00AF111C" w:rsidRPr="00AF111C" w:rsidRDefault="00AF111C" w:rsidP="00AF111C">
      <w:pPr>
        <w:tabs>
          <w:tab w:val="left" w:pos="7469"/>
        </w:tabs>
        <w:ind w:firstLine="567"/>
        <w:rPr>
          <w:rFonts w:cstheme="minorHAnsi"/>
          <w:sz w:val="28"/>
          <w:szCs w:val="28"/>
        </w:rPr>
      </w:pPr>
      <w:r w:rsidRPr="00AF111C">
        <w:rPr>
          <w:rFonts w:cstheme="minorHAnsi"/>
          <w:sz w:val="28"/>
          <w:szCs w:val="28"/>
        </w:rPr>
        <w:t>Passcode: 689671</w:t>
      </w:r>
    </w:p>
    <w:p w14:paraId="30851A97" w14:textId="75E7916F" w:rsidR="005A5605" w:rsidRPr="00911706" w:rsidRDefault="005A5605" w:rsidP="005A5605">
      <w:pPr>
        <w:tabs>
          <w:tab w:val="left" w:pos="7469"/>
        </w:tabs>
        <w:ind w:firstLine="567"/>
        <w:rPr>
          <w:rFonts w:cstheme="minorHAnsi"/>
          <w:sz w:val="28"/>
          <w:szCs w:val="28"/>
        </w:rPr>
      </w:pPr>
    </w:p>
    <w:p w14:paraId="7C648B25" w14:textId="77777777" w:rsidR="005A5605" w:rsidRPr="00911706" w:rsidRDefault="005A5605" w:rsidP="005A5605">
      <w:pPr>
        <w:pStyle w:val="ListParagraph"/>
        <w:numPr>
          <w:ilvl w:val="0"/>
          <w:numId w:val="1"/>
        </w:numPr>
        <w:tabs>
          <w:tab w:val="left" w:pos="7469"/>
        </w:tabs>
        <w:rPr>
          <w:rFonts w:eastAsia="Times New Roman" w:cstheme="minorHAnsi"/>
          <w:sz w:val="28"/>
          <w:szCs w:val="28"/>
        </w:rPr>
      </w:pPr>
      <w:r w:rsidRPr="00911706">
        <w:rPr>
          <w:rFonts w:eastAsia="Times New Roman" w:cstheme="minorHAnsi"/>
          <w:sz w:val="28"/>
          <w:szCs w:val="28"/>
        </w:rPr>
        <w:t>Welcoming Words – President Daniel Casey</w:t>
      </w:r>
    </w:p>
    <w:p w14:paraId="383B08D9" w14:textId="7BC47821" w:rsidR="005A5605" w:rsidRPr="00911706" w:rsidRDefault="005A5605" w:rsidP="005A5605">
      <w:pPr>
        <w:pStyle w:val="ListParagraph"/>
        <w:widowControl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sz w:val="28"/>
          <w:szCs w:val="28"/>
        </w:rPr>
      </w:pPr>
      <w:r w:rsidRPr="00911706">
        <w:rPr>
          <w:rFonts w:eastAsia="Times New Roman" w:cstheme="minorHAnsi"/>
          <w:sz w:val="28"/>
          <w:szCs w:val="28"/>
        </w:rPr>
        <w:t xml:space="preserve">Scrutineer’s Report - </w:t>
      </w:r>
      <w:r w:rsidRPr="00911706">
        <w:rPr>
          <w:rFonts w:eastAsia="Times New Roman" w:cstheme="minorHAnsi"/>
          <w:i/>
          <w:iCs/>
          <w:sz w:val="28"/>
          <w:szCs w:val="28"/>
        </w:rPr>
        <w:t>Confirmation of Quorum</w:t>
      </w:r>
      <w:r w:rsidRPr="00911706">
        <w:rPr>
          <w:rFonts w:eastAsia="Times New Roman" w:cstheme="minorHAnsi"/>
          <w:sz w:val="28"/>
          <w:szCs w:val="28"/>
        </w:rPr>
        <w:t xml:space="preserve"> –– Bylaw 16 (3) “A quorum is 3 members present or a greater number…”</w:t>
      </w:r>
      <w:r w:rsidR="00B97C29">
        <w:rPr>
          <w:rFonts w:eastAsia="Times New Roman" w:cstheme="minorHAnsi"/>
          <w:sz w:val="28"/>
          <w:szCs w:val="28"/>
        </w:rPr>
        <w:t xml:space="preserve"> </w:t>
      </w:r>
      <w:r w:rsidR="003A7521">
        <w:rPr>
          <w:rFonts w:eastAsia="Times New Roman" w:cstheme="minorHAnsi"/>
          <w:sz w:val="28"/>
          <w:szCs w:val="28"/>
        </w:rPr>
        <w:t xml:space="preserve">Pam Welle, Jeff </w:t>
      </w:r>
      <w:r w:rsidR="00FC6BF3">
        <w:rPr>
          <w:rFonts w:eastAsia="Times New Roman" w:cstheme="minorHAnsi"/>
          <w:sz w:val="28"/>
          <w:szCs w:val="28"/>
        </w:rPr>
        <w:t>DeJong</w:t>
      </w:r>
      <w:r w:rsidR="001F1A84">
        <w:rPr>
          <w:rFonts w:eastAsia="Times New Roman" w:cstheme="minorHAnsi"/>
          <w:sz w:val="28"/>
          <w:szCs w:val="28"/>
        </w:rPr>
        <w:t>, Carolyn Harvey-Smith</w:t>
      </w:r>
      <w:r w:rsidR="003A7521">
        <w:rPr>
          <w:rFonts w:eastAsia="Times New Roman" w:cstheme="minorHAnsi"/>
          <w:sz w:val="28"/>
          <w:szCs w:val="28"/>
        </w:rPr>
        <w:t xml:space="preserve"> interim board members</w:t>
      </w:r>
      <w:r w:rsidR="006E7154">
        <w:rPr>
          <w:rFonts w:eastAsia="Times New Roman" w:cstheme="minorHAnsi"/>
          <w:sz w:val="28"/>
          <w:szCs w:val="28"/>
        </w:rPr>
        <w:t xml:space="preserve"> </w:t>
      </w:r>
      <w:r w:rsidR="001F1A84">
        <w:rPr>
          <w:rFonts w:eastAsia="Times New Roman" w:cstheme="minorHAnsi"/>
          <w:sz w:val="28"/>
          <w:szCs w:val="28"/>
        </w:rPr>
        <w:t>in attendance</w:t>
      </w:r>
      <w:r w:rsidR="004D0C8A">
        <w:rPr>
          <w:rFonts w:eastAsia="Times New Roman" w:cstheme="minorHAnsi"/>
          <w:sz w:val="28"/>
          <w:szCs w:val="28"/>
        </w:rPr>
        <w:t>.</w:t>
      </w:r>
      <w:r w:rsidR="003A7521">
        <w:rPr>
          <w:rFonts w:eastAsia="Times New Roman" w:cstheme="minorHAnsi"/>
          <w:sz w:val="28"/>
          <w:szCs w:val="28"/>
        </w:rPr>
        <w:t xml:space="preserve"> </w:t>
      </w:r>
    </w:p>
    <w:p w14:paraId="4BCF30CB" w14:textId="6BC96233" w:rsidR="005A5605" w:rsidRPr="00911706" w:rsidRDefault="005A5605" w:rsidP="005A5605">
      <w:pPr>
        <w:pStyle w:val="ListParagraph"/>
        <w:widowControl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sz w:val="28"/>
          <w:szCs w:val="28"/>
        </w:rPr>
      </w:pPr>
      <w:r w:rsidRPr="00911706">
        <w:rPr>
          <w:rFonts w:eastAsia="Times New Roman" w:cstheme="minorHAnsi"/>
          <w:sz w:val="28"/>
          <w:szCs w:val="28"/>
        </w:rPr>
        <w:t>Approval of the Agenda</w:t>
      </w:r>
      <w:r w:rsidR="00494EAB">
        <w:rPr>
          <w:rFonts w:eastAsia="Times New Roman" w:cstheme="minorHAnsi"/>
          <w:sz w:val="28"/>
          <w:szCs w:val="28"/>
        </w:rPr>
        <w:t xml:space="preserve"> Moved by </w:t>
      </w:r>
      <w:r w:rsidR="00570F0B">
        <w:rPr>
          <w:rFonts w:eastAsia="Times New Roman" w:cstheme="minorHAnsi"/>
          <w:sz w:val="28"/>
          <w:szCs w:val="28"/>
        </w:rPr>
        <w:t>Michelle</w:t>
      </w:r>
      <w:r w:rsidR="00494EAB">
        <w:rPr>
          <w:rFonts w:eastAsia="Times New Roman" w:cstheme="minorHAnsi"/>
          <w:sz w:val="28"/>
          <w:szCs w:val="28"/>
        </w:rPr>
        <w:t xml:space="preserve">, </w:t>
      </w:r>
      <w:r w:rsidR="00FC6BF3">
        <w:rPr>
          <w:rFonts w:eastAsia="Times New Roman" w:cstheme="minorHAnsi"/>
          <w:sz w:val="28"/>
          <w:szCs w:val="28"/>
        </w:rPr>
        <w:t>seconded</w:t>
      </w:r>
      <w:r w:rsidR="00494EAB">
        <w:rPr>
          <w:rFonts w:eastAsia="Times New Roman" w:cstheme="minorHAnsi"/>
          <w:sz w:val="28"/>
          <w:szCs w:val="28"/>
        </w:rPr>
        <w:t xml:space="preserve"> by </w:t>
      </w:r>
      <w:r w:rsidR="00570F0B">
        <w:rPr>
          <w:rFonts w:eastAsia="Times New Roman" w:cstheme="minorHAnsi"/>
          <w:sz w:val="28"/>
          <w:szCs w:val="28"/>
        </w:rPr>
        <w:t>Pamella Welle</w:t>
      </w:r>
      <w:r w:rsidR="009037B3">
        <w:rPr>
          <w:rFonts w:eastAsia="Times New Roman" w:cstheme="minorHAnsi"/>
          <w:sz w:val="28"/>
          <w:szCs w:val="28"/>
        </w:rPr>
        <w:t>, no objections, passed</w:t>
      </w:r>
    </w:p>
    <w:p w14:paraId="7AA0A216" w14:textId="1CFF723E" w:rsidR="00244CEA" w:rsidRPr="002B0E54" w:rsidRDefault="005A5605" w:rsidP="005A5605">
      <w:pPr>
        <w:pStyle w:val="ListParagraph"/>
        <w:widowControl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sz w:val="28"/>
          <w:szCs w:val="28"/>
        </w:rPr>
      </w:pPr>
      <w:r w:rsidRPr="00244CEA">
        <w:rPr>
          <w:rFonts w:eastAsia="Times New Roman" w:cstheme="minorHAnsi"/>
          <w:sz w:val="28"/>
          <w:szCs w:val="28"/>
        </w:rPr>
        <w:t xml:space="preserve">Approval of AGM Minutes – </w:t>
      </w:r>
      <w:r w:rsidRPr="00244CEA">
        <w:rPr>
          <w:rFonts w:eastAsia="Times New Roman" w:cstheme="minorHAnsi"/>
          <w:b/>
          <w:bCs/>
          <w:sz w:val="28"/>
          <w:szCs w:val="28"/>
        </w:rPr>
        <w:t>March</w:t>
      </w:r>
      <w:r w:rsidR="00985E55" w:rsidRPr="00244CEA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244CEA">
        <w:rPr>
          <w:rFonts w:eastAsia="Times New Roman" w:cstheme="minorHAnsi"/>
          <w:b/>
          <w:bCs/>
          <w:sz w:val="28"/>
          <w:szCs w:val="28"/>
        </w:rPr>
        <w:t>21, 2024</w:t>
      </w:r>
      <w:r w:rsidR="009037B3">
        <w:rPr>
          <w:rFonts w:eastAsia="Times New Roman" w:cstheme="minorHAnsi"/>
          <w:b/>
          <w:bCs/>
          <w:sz w:val="28"/>
          <w:szCs w:val="28"/>
        </w:rPr>
        <w:t xml:space="preserve">, </w:t>
      </w:r>
      <w:r w:rsidR="009037B3" w:rsidRPr="002B0E54">
        <w:rPr>
          <w:rFonts w:eastAsia="Times New Roman" w:cstheme="minorHAnsi"/>
          <w:sz w:val="28"/>
          <w:szCs w:val="28"/>
        </w:rPr>
        <w:t xml:space="preserve">Moved by Pam Welle Seconded by </w:t>
      </w:r>
      <w:r w:rsidR="002B0E54" w:rsidRPr="002B0E54">
        <w:rPr>
          <w:rFonts w:eastAsia="Times New Roman" w:cstheme="minorHAnsi"/>
          <w:sz w:val="28"/>
          <w:szCs w:val="28"/>
        </w:rPr>
        <w:t>Carolyn Harvey-Smith</w:t>
      </w:r>
    </w:p>
    <w:p w14:paraId="30C33DD9" w14:textId="6E457B85" w:rsidR="005A5605" w:rsidRPr="00244CEA" w:rsidRDefault="005A5605" w:rsidP="005A5605">
      <w:pPr>
        <w:pStyle w:val="ListParagraph"/>
        <w:widowControl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sz w:val="28"/>
          <w:szCs w:val="28"/>
        </w:rPr>
      </w:pPr>
      <w:r w:rsidRPr="00244CEA">
        <w:rPr>
          <w:rFonts w:eastAsia="Times New Roman" w:cstheme="minorHAnsi"/>
          <w:sz w:val="28"/>
          <w:szCs w:val="28"/>
        </w:rPr>
        <w:t xml:space="preserve">Executive Reports   </w:t>
      </w:r>
    </w:p>
    <w:p w14:paraId="4D2881C0" w14:textId="1BAA6F57" w:rsidR="005A5605" w:rsidRPr="00911706" w:rsidRDefault="005A5605" w:rsidP="005A5605">
      <w:pPr>
        <w:pStyle w:val="ListParagraph"/>
        <w:widowControl/>
        <w:numPr>
          <w:ilvl w:val="1"/>
          <w:numId w:val="1"/>
        </w:numPr>
        <w:spacing w:after="0" w:line="240" w:lineRule="auto"/>
        <w:contextualSpacing w:val="0"/>
        <w:rPr>
          <w:rFonts w:eastAsia="Times New Roman" w:cstheme="minorHAnsi"/>
          <w:sz w:val="28"/>
          <w:szCs w:val="28"/>
        </w:rPr>
      </w:pPr>
      <w:r w:rsidRPr="00911706">
        <w:rPr>
          <w:rFonts w:eastAsia="Times New Roman" w:cstheme="minorHAnsi"/>
          <w:sz w:val="28"/>
          <w:szCs w:val="28"/>
        </w:rPr>
        <w:t>President</w:t>
      </w:r>
      <w:r w:rsidR="00603466">
        <w:rPr>
          <w:rFonts w:eastAsia="Times New Roman" w:cstheme="minorHAnsi"/>
          <w:sz w:val="28"/>
          <w:szCs w:val="28"/>
        </w:rPr>
        <w:t xml:space="preserve"> – document attached. </w:t>
      </w:r>
    </w:p>
    <w:p w14:paraId="26068D60" w14:textId="223531E0" w:rsidR="005A5605" w:rsidRPr="00911706" w:rsidRDefault="005A5605" w:rsidP="005A5605">
      <w:pPr>
        <w:pStyle w:val="ListParagraph"/>
        <w:widowControl/>
        <w:numPr>
          <w:ilvl w:val="1"/>
          <w:numId w:val="1"/>
        </w:numPr>
        <w:spacing w:after="0" w:line="240" w:lineRule="auto"/>
        <w:contextualSpacing w:val="0"/>
        <w:rPr>
          <w:rFonts w:eastAsia="Times New Roman" w:cstheme="minorHAnsi"/>
          <w:sz w:val="28"/>
          <w:szCs w:val="28"/>
        </w:rPr>
      </w:pPr>
      <w:r w:rsidRPr="00911706">
        <w:rPr>
          <w:rFonts w:eastAsia="Times New Roman" w:cstheme="minorHAnsi"/>
          <w:sz w:val="28"/>
          <w:szCs w:val="28"/>
        </w:rPr>
        <w:t>Treasurer</w:t>
      </w:r>
      <w:r w:rsidR="00244CEA">
        <w:rPr>
          <w:rFonts w:eastAsia="Times New Roman" w:cstheme="minorHAnsi"/>
          <w:sz w:val="28"/>
          <w:szCs w:val="28"/>
        </w:rPr>
        <w:t xml:space="preserve"> – Financial report is </w:t>
      </w:r>
      <w:r w:rsidR="00E327E9">
        <w:rPr>
          <w:rFonts w:eastAsia="Times New Roman" w:cstheme="minorHAnsi"/>
          <w:sz w:val="28"/>
          <w:szCs w:val="28"/>
        </w:rPr>
        <w:t>attached</w:t>
      </w:r>
      <w:r w:rsidR="00603466">
        <w:rPr>
          <w:rFonts w:eastAsia="Times New Roman" w:cstheme="minorHAnsi"/>
          <w:sz w:val="28"/>
          <w:szCs w:val="28"/>
        </w:rPr>
        <w:t>.</w:t>
      </w:r>
      <w:r w:rsidR="00A4792D">
        <w:rPr>
          <w:rFonts w:eastAsia="Times New Roman" w:cstheme="minorHAnsi"/>
          <w:sz w:val="28"/>
          <w:szCs w:val="28"/>
        </w:rPr>
        <w:t xml:space="preserve"> - $25,000 loss showing in 202</w:t>
      </w:r>
      <w:r w:rsidR="00C50361">
        <w:rPr>
          <w:rFonts w:eastAsia="Times New Roman" w:cstheme="minorHAnsi"/>
          <w:sz w:val="28"/>
          <w:szCs w:val="28"/>
        </w:rPr>
        <w:t xml:space="preserve">4, </w:t>
      </w:r>
      <w:r w:rsidR="00AE0772">
        <w:rPr>
          <w:rFonts w:eastAsia="Times New Roman" w:cstheme="minorHAnsi"/>
          <w:sz w:val="28"/>
          <w:szCs w:val="28"/>
        </w:rPr>
        <w:t xml:space="preserve">Unrestricted assessed show as $88k, we have about $30K in cash on hand and investments. </w:t>
      </w:r>
      <w:r w:rsidR="00D06578">
        <w:rPr>
          <w:rFonts w:eastAsia="Times New Roman" w:cstheme="minorHAnsi"/>
          <w:sz w:val="28"/>
          <w:szCs w:val="28"/>
        </w:rPr>
        <w:t>The loss was due to the accommodation sales dropped by 50%</w:t>
      </w:r>
      <w:r w:rsidR="00A71EDC">
        <w:rPr>
          <w:rFonts w:eastAsia="Times New Roman" w:cstheme="minorHAnsi"/>
          <w:sz w:val="28"/>
          <w:szCs w:val="28"/>
        </w:rPr>
        <w:t>, Brentwood has all bunkbed rooms which would mean only single rooms</w:t>
      </w:r>
      <w:r w:rsidR="00FD234B">
        <w:rPr>
          <w:rFonts w:eastAsia="Times New Roman" w:cstheme="minorHAnsi"/>
          <w:sz w:val="28"/>
          <w:szCs w:val="28"/>
        </w:rPr>
        <w:t xml:space="preserve"> and folks were already finding the accommodation cost high. ($195 for a single room)</w:t>
      </w:r>
      <w:r w:rsidR="00A630E7">
        <w:rPr>
          <w:rFonts w:eastAsia="Times New Roman" w:cstheme="minorHAnsi"/>
          <w:sz w:val="28"/>
          <w:szCs w:val="28"/>
        </w:rPr>
        <w:t xml:space="preserve">. Brentwood added last minute costs – staff salaries.  Planning for the next year is </w:t>
      </w:r>
      <w:r w:rsidR="00BF5CFD">
        <w:rPr>
          <w:rFonts w:eastAsia="Times New Roman" w:cstheme="minorHAnsi"/>
          <w:sz w:val="28"/>
          <w:szCs w:val="28"/>
        </w:rPr>
        <w:t>done prior to receiving the year end financials.</w:t>
      </w:r>
      <w:r w:rsidR="006503D1">
        <w:rPr>
          <w:rFonts w:eastAsia="Times New Roman" w:cstheme="minorHAnsi"/>
          <w:sz w:val="28"/>
          <w:szCs w:val="28"/>
        </w:rPr>
        <w:t xml:space="preserve"> </w:t>
      </w:r>
    </w:p>
    <w:p w14:paraId="646A618E" w14:textId="240709FC" w:rsidR="005A5605" w:rsidRPr="00911706" w:rsidRDefault="005A5605" w:rsidP="005A5605">
      <w:pPr>
        <w:pStyle w:val="ListParagraph"/>
        <w:widowControl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sz w:val="28"/>
          <w:szCs w:val="28"/>
        </w:rPr>
      </w:pPr>
      <w:r w:rsidRPr="00911706">
        <w:rPr>
          <w:rFonts w:eastAsia="Times New Roman" w:cstheme="minorHAnsi"/>
          <w:sz w:val="28"/>
          <w:szCs w:val="28"/>
        </w:rPr>
        <w:t>Executive Director Report</w:t>
      </w:r>
      <w:r w:rsidR="00244CEA">
        <w:rPr>
          <w:rFonts w:eastAsia="Times New Roman" w:cstheme="minorHAnsi"/>
          <w:sz w:val="28"/>
          <w:szCs w:val="28"/>
        </w:rPr>
        <w:t xml:space="preserve"> </w:t>
      </w:r>
      <w:r w:rsidR="002B0E54">
        <w:rPr>
          <w:rFonts w:eastAsia="Times New Roman" w:cstheme="minorHAnsi"/>
          <w:sz w:val="28"/>
          <w:szCs w:val="28"/>
        </w:rPr>
        <w:t>–</w:t>
      </w:r>
      <w:r w:rsidR="00244CEA">
        <w:rPr>
          <w:rFonts w:eastAsia="Times New Roman" w:cstheme="minorHAnsi"/>
          <w:sz w:val="28"/>
          <w:szCs w:val="28"/>
        </w:rPr>
        <w:t xml:space="preserve"> Tabled</w:t>
      </w:r>
      <w:r w:rsidR="002B0E54">
        <w:rPr>
          <w:rFonts w:eastAsia="Times New Roman" w:cstheme="minorHAnsi"/>
          <w:sz w:val="28"/>
          <w:szCs w:val="28"/>
        </w:rPr>
        <w:t xml:space="preserve"> Shortly after the Summer program in 202</w:t>
      </w:r>
      <w:r w:rsidR="009856F3">
        <w:rPr>
          <w:rFonts w:eastAsia="Times New Roman" w:cstheme="minorHAnsi"/>
          <w:sz w:val="28"/>
          <w:szCs w:val="28"/>
        </w:rPr>
        <w:t>4 Marna went on medical leave and resigned her post in the fall of 2024.</w:t>
      </w:r>
    </w:p>
    <w:p w14:paraId="602D81F0" w14:textId="3691509D" w:rsidR="005A5605" w:rsidRPr="00911706" w:rsidRDefault="005A5605" w:rsidP="005A5605">
      <w:pPr>
        <w:pStyle w:val="ListParagraph"/>
        <w:widowControl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sz w:val="28"/>
          <w:szCs w:val="28"/>
        </w:rPr>
      </w:pPr>
      <w:r w:rsidRPr="00911706">
        <w:rPr>
          <w:rFonts w:eastAsia="Times New Roman" w:cstheme="minorHAnsi"/>
          <w:sz w:val="28"/>
          <w:szCs w:val="28"/>
        </w:rPr>
        <w:t>Committee Reports</w:t>
      </w:r>
      <w:r w:rsidR="00244CEA">
        <w:rPr>
          <w:rFonts w:eastAsia="Times New Roman" w:cstheme="minorHAnsi"/>
          <w:sz w:val="28"/>
          <w:szCs w:val="28"/>
        </w:rPr>
        <w:t xml:space="preserve"> _ fundraising</w:t>
      </w:r>
      <w:r w:rsidR="009856F3">
        <w:rPr>
          <w:rFonts w:eastAsia="Times New Roman" w:cstheme="minorHAnsi"/>
          <w:sz w:val="28"/>
          <w:szCs w:val="28"/>
        </w:rPr>
        <w:t xml:space="preserve"> – Primary focus of the board will be on stabilizing finances.</w:t>
      </w:r>
      <w:r w:rsidR="00841F3D">
        <w:rPr>
          <w:rFonts w:eastAsia="Times New Roman" w:cstheme="minorHAnsi"/>
          <w:sz w:val="28"/>
          <w:szCs w:val="28"/>
        </w:rPr>
        <w:t xml:space="preserve"> There are two planned workshops this fall, one in water colour and one in hand building.</w:t>
      </w:r>
    </w:p>
    <w:p w14:paraId="4CDECFF8" w14:textId="2E6BBD96" w:rsidR="005A5605" w:rsidRPr="00911706" w:rsidRDefault="005A5605" w:rsidP="005A5605">
      <w:pPr>
        <w:pStyle w:val="ListParagraph"/>
        <w:widowControl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sz w:val="28"/>
          <w:szCs w:val="28"/>
        </w:rPr>
      </w:pPr>
      <w:r w:rsidRPr="00911706">
        <w:rPr>
          <w:rFonts w:eastAsia="Times New Roman" w:cstheme="minorHAnsi"/>
          <w:sz w:val="28"/>
          <w:szCs w:val="28"/>
        </w:rPr>
        <w:t>Election of Board Members</w:t>
      </w:r>
    </w:p>
    <w:p w14:paraId="5D33FE9E" w14:textId="5C0FC639" w:rsidR="00377D09" w:rsidRPr="00244CEA" w:rsidRDefault="00913F00" w:rsidP="00244CEA">
      <w:pPr>
        <w:pStyle w:val="ListParagraph"/>
        <w:widowControl/>
        <w:numPr>
          <w:ilvl w:val="1"/>
          <w:numId w:val="1"/>
        </w:numPr>
        <w:spacing w:after="0" w:line="240" w:lineRule="auto"/>
        <w:contextualSpacing w:val="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Nominations</w:t>
      </w:r>
      <w:r w:rsidR="005A5605" w:rsidRPr="00911706">
        <w:rPr>
          <w:rFonts w:eastAsia="Times New Roman" w:cstheme="minorHAnsi"/>
          <w:sz w:val="28"/>
          <w:szCs w:val="28"/>
        </w:rPr>
        <w:t xml:space="preserve"> from the floor</w:t>
      </w:r>
      <w:r w:rsidR="00EE6250">
        <w:rPr>
          <w:rFonts w:eastAsia="Times New Roman" w:cstheme="minorHAnsi"/>
          <w:sz w:val="28"/>
          <w:szCs w:val="28"/>
        </w:rPr>
        <w:t xml:space="preserve"> –</w:t>
      </w:r>
      <w:r w:rsidR="00907AD0">
        <w:rPr>
          <w:rFonts w:eastAsia="Times New Roman" w:cstheme="minorHAnsi"/>
          <w:sz w:val="28"/>
          <w:szCs w:val="28"/>
        </w:rPr>
        <w:t xml:space="preserve"> </w:t>
      </w:r>
      <w:r w:rsidR="00B30F4B">
        <w:rPr>
          <w:rFonts w:eastAsia="Times New Roman" w:cstheme="minorHAnsi"/>
          <w:sz w:val="28"/>
          <w:szCs w:val="28"/>
        </w:rPr>
        <w:t xml:space="preserve">Jeff, Pamella and Carolyn were invited to </w:t>
      </w:r>
      <w:r w:rsidR="00CE7CF9">
        <w:rPr>
          <w:rFonts w:eastAsia="Times New Roman" w:cstheme="minorHAnsi"/>
          <w:sz w:val="28"/>
          <w:szCs w:val="28"/>
        </w:rPr>
        <w:t>continue</w:t>
      </w:r>
      <w:r w:rsidR="00B30F4B">
        <w:rPr>
          <w:rFonts w:eastAsia="Times New Roman" w:cstheme="minorHAnsi"/>
          <w:sz w:val="28"/>
          <w:szCs w:val="28"/>
        </w:rPr>
        <w:t xml:space="preserve"> </w:t>
      </w:r>
      <w:r w:rsidR="00CE7CF9">
        <w:rPr>
          <w:rFonts w:eastAsia="Times New Roman" w:cstheme="minorHAnsi"/>
          <w:sz w:val="28"/>
          <w:szCs w:val="28"/>
        </w:rPr>
        <w:t xml:space="preserve">with </w:t>
      </w:r>
      <w:r w:rsidR="00B30F4B">
        <w:rPr>
          <w:rFonts w:eastAsia="Times New Roman" w:cstheme="minorHAnsi"/>
          <w:sz w:val="28"/>
          <w:szCs w:val="28"/>
        </w:rPr>
        <w:t>the board.</w:t>
      </w:r>
      <w:r w:rsidR="001D3773">
        <w:rPr>
          <w:rFonts w:eastAsia="Times New Roman" w:cstheme="minorHAnsi"/>
          <w:sz w:val="28"/>
          <w:szCs w:val="28"/>
        </w:rPr>
        <w:t xml:space="preserve"> </w:t>
      </w:r>
      <w:r w:rsidR="00AC0DB8">
        <w:rPr>
          <w:rFonts w:eastAsia="Times New Roman" w:cstheme="minorHAnsi"/>
          <w:sz w:val="28"/>
          <w:szCs w:val="28"/>
        </w:rPr>
        <w:t>–</w:t>
      </w:r>
      <w:r w:rsidR="001D3773">
        <w:rPr>
          <w:rFonts w:eastAsia="Times New Roman" w:cstheme="minorHAnsi"/>
          <w:sz w:val="28"/>
          <w:szCs w:val="28"/>
        </w:rPr>
        <w:t xml:space="preserve"> </w:t>
      </w:r>
      <w:r w:rsidR="00AC0DB8">
        <w:rPr>
          <w:rFonts w:eastAsia="Times New Roman" w:cstheme="minorHAnsi"/>
          <w:sz w:val="28"/>
          <w:szCs w:val="28"/>
        </w:rPr>
        <w:t>Alison M. mentioned that she would be interested in exploring and is interested if there are other committed individuals.</w:t>
      </w:r>
      <w:r w:rsidR="00CE7CF9">
        <w:rPr>
          <w:rFonts w:eastAsia="Times New Roman" w:cstheme="minorHAnsi"/>
          <w:sz w:val="28"/>
          <w:szCs w:val="28"/>
        </w:rPr>
        <w:t xml:space="preserve"> </w:t>
      </w:r>
    </w:p>
    <w:p w14:paraId="56A4343C" w14:textId="124ADE04" w:rsidR="005A5605" w:rsidRDefault="005A5605" w:rsidP="005A5605">
      <w:pPr>
        <w:pStyle w:val="ListParagraph"/>
        <w:widowControl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sz w:val="28"/>
          <w:szCs w:val="28"/>
        </w:rPr>
      </w:pPr>
      <w:r w:rsidRPr="00911706">
        <w:rPr>
          <w:rFonts w:eastAsia="Times New Roman" w:cstheme="minorHAnsi"/>
          <w:sz w:val="28"/>
          <w:szCs w:val="28"/>
        </w:rPr>
        <w:t>New Business or Business Arising</w:t>
      </w:r>
    </w:p>
    <w:p w14:paraId="68D703A1" w14:textId="08945489" w:rsidR="00257EE6" w:rsidRDefault="00257EE6" w:rsidP="00257EE6">
      <w:pPr>
        <w:pStyle w:val="ListParagraph"/>
        <w:widowControl/>
        <w:spacing w:after="0" w:line="240" w:lineRule="auto"/>
        <w:ind w:left="1080"/>
        <w:contextualSpacing w:val="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Discussion and questions about the current </w:t>
      </w:r>
      <w:r w:rsidR="00FC6BF3">
        <w:rPr>
          <w:rFonts w:eastAsia="Times New Roman" w:cstheme="minorHAnsi"/>
          <w:sz w:val="28"/>
          <w:szCs w:val="28"/>
        </w:rPr>
        <w:t>situation</w:t>
      </w:r>
      <w:r>
        <w:rPr>
          <w:rFonts w:eastAsia="Times New Roman" w:cstheme="minorHAnsi"/>
          <w:sz w:val="28"/>
          <w:szCs w:val="28"/>
        </w:rPr>
        <w:t xml:space="preserve"> with MISSA.  It was shared that we would be looking at all possibilities for running a 2026 program and that the instructors lined up for </w:t>
      </w:r>
      <w:r w:rsidR="00CF334E">
        <w:rPr>
          <w:rFonts w:eastAsia="Times New Roman" w:cstheme="minorHAnsi"/>
          <w:sz w:val="28"/>
          <w:szCs w:val="28"/>
        </w:rPr>
        <w:t xml:space="preserve">2025 would be invited first to teach.  </w:t>
      </w:r>
      <w:r w:rsidR="00ED7880">
        <w:rPr>
          <w:rFonts w:eastAsia="Times New Roman" w:cstheme="minorHAnsi"/>
          <w:sz w:val="28"/>
          <w:szCs w:val="28"/>
        </w:rPr>
        <w:t xml:space="preserve">Thanks to Marsha Hogan for developing the program. </w:t>
      </w:r>
      <w:r w:rsidR="00CF334E">
        <w:rPr>
          <w:rFonts w:eastAsia="Times New Roman" w:cstheme="minorHAnsi"/>
          <w:sz w:val="28"/>
          <w:szCs w:val="28"/>
        </w:rPr>
        <w:t xml:space="preserve">It is unclear if MISSA can afford to have the summer program at Brentwood due to costs and some limitations with </w:t>
      </w:r>
      <w:r w:rsidR="00120757">
        <w:rPr>
          <w:rFonts w:eastAsia="Times New Roman" w:cstheme="minorHAnsi"/>
          <w:sz w:val="28"/>
          <w:szCs w:val="28"/>
        </w:rPr>
        <w:t>accommodations at the facility however, we will explore this and other options.</w:t>
      </w:r>
    </w:p>
    <w:p w14:paraId="2B2EE67A" w14:textId="0EC8318C" w:rsidR="00120757" w:rsidRPr="00911706" w:rsidRDefault="00120757" w:rsidP="00257EE6">
      <w:pPr>
        <w:pStyle w:val="ListParagraph"/>
        <w:widowControl/>
        <w:spacing w:after="0" w:line="240" w:lineRule="auto"/>
        <w:ind w:left="1080"/>
        <w:contextualSpacing w:val="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The search for a new ED will begin and likely be the fall before we can afford to have someone in place.  Two fundraising workshops have been organized and confirmed for the fall.  A suggestion was made by Daniel that we may be able to change expiry dates on </w:t>
      </w:r>
      <w:r w:rsidR="00FC6BF3">
        <w:rPr>
          <w:rFonts w:eastAsia="Times New Roman" w:cstheme="minorHAnsi"/>
          <w:sz w:val="28"/>
          <w:szCs w:val="28"/>
        </w:rPr>
        <w:t>Friends of MISSA memberships (Addendum, it turned out it could not be done).</w:t>
      </w:r>
    </w:p>
    <w:p w14:paraId="7474C021" w14:textId="141DE2D9" w:rsidR="005A5605" w:rsidRPr="00911706" w:rsidRDefault="005A5605" w:rsidP="005A5605">
      <w:pPr>
        <w:pStyle w:val="ListParagraph"/>
        <w:widowControl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sz w:val="28"/>
          <w:szCs w:val="28"/>
        </w:rPr>
      </w:pPr>
      <w:r w:rsidRPr="00911706">
        <w:rPr>
          <w:rFonts w:eastAsia="Times New Roman" w:cstheme="minorHAnsi"/>
          <w:sz w:val="28"/>
          <w:szCs w:val="28"/>
        </w:rPr>
        <w:t>Adjournment</w:t>
      </w:r>
      <w:r w:rsidR="00120757">
        <w:rPr>
          <w:rFonts w:eastAsia="Times New Roman" w:cstheme="minorHAnsi"/>
          <w:sz w:val="28"/>
          <w:szCs w:val="28"/>
        </w:rPr>
        <w:t xml:space="preserve"> – Moved by Carolyn Harvey-Smith</w:t>
      </w:r>
    </w:p>
    <w:p w14:paraId="6F78A2B8" w14:textId="77777777" w:rsidR="005A5605" w:rsidRPr="00911706" w:rsidRDefault="005A5605">
      <w:pPr>
        <w:rPr>
          <w:rFonts w:cstheme="minorHAnsi"/>
          <w:sz w:val="28"/>
          <w:szCs w:val="28"/>
        </w:rPr>
      </w:pPr>
    </w:p>
    <w:sectPr w:rsidR="005A5605" w:rsidRPr="00911706" w:rsidSect="008A2612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B4FC" w14:textId="77777777" w:rsidR="00167B45" w:rsidRDefault="00167B45" w:rsidP="005A5605">
      <w:pPr>
        <w:spacing w:after="0" w:line="240" w:lineRule="auto"/>
      </w:pPr>
      <w:r>
        <w:separator/>
      </w:r>
    </w:p>
  </w:endnote>
  <w:endnote w:type="continuationSeparator" w:id="0">
    <w:p w14:paraId="7F1861F9" w14:textId="77777777" w:rsidR="00167B45" w:rsidRDefault="00167B45" w:rsidP="005A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F70F" w14:textId="01CEAEAA" w:rsidR="005A5605" w:rsidRPr="005A5605" w:rsidRDefault="005A5605">
    <w:pPr>
      <w:pStyle w:val="Footer"/>
      <w:rPr>
        <w:lang w:val="en-CA"/>
      </w:rPr>
    </w:pPr>
    <w:hyperlink r:id="rId1" w:history="1">
      <w:r w:rsidRPr="00F57851">
        <w:rPr>
          <w:rStyle w:val="Hyperlink"/>
          <w:lang w:val="en-CA"/>
        </w:rPr>
        <w:t>www.missa.ca</w:t>
      </w:r>
    </w:hyperlink>
    <w:r>
      <w:rPr>
        <w:lang w:val="en-CA"/>
      </w:rPr>
      <w:t xml:space="preserve">                    MISSA</w:t>
    </w:r>
    <w:r w:rsidR="00A67266">
      <w:rPr>
        <w:lang w:val="en-CA"/>
      </w:rPr>
      <w:t xml:space="preserve"> Office</w:t>
    </w:r>
    <w:r>
      <w:rPr>
        <w:lang w:val="en-CA"/>
      </w:rPr>
      <w:t xml:space="preserve">, </w:t>
    </w:r>
    <w:r w:rsidR="00A67266">
      <w:rPr>
        <w:lang w:val="en-CA"/>
      </w:rPr>
      <w:t xml:space="preserve">770-B Hillside </w:t>
    </w:r>
    <w:r>
      <w:rPr>
        <w:lang w:val="en-CA"/>
      </w:rPr>
      <w:t xml:space="preserve">Victoria, BC, </w:t>
    </w:r>
    <w:r w:rsidR="00A67266">
      <w:rPr>
        <w:lang w:val="en-CA"/>
      </w:rPr>
      <w:t>V8T 1Z6</w:t>
    </w:r>
    <w:r>
      <w:rPr>
        <w:lang w:val="en-CA"/>
      </w:rPr>
      <w:t xml:space="preserve">                          778-966-4772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1C4E" w14:textId="77777777" w:rsidR="00167B45" w:rsidRDefault="00167B45" w:rsidP="005A5605">
      <w:pPr>
        <w:spacing w:after="0" w:line="240" w:lineRule="auto"/>
      </w:pPr>
      <w:r>
        <w:separator/>
      </w:r>
    </w:p>
  </w:footnote>
  <w:footnote w:type="continuationSeparator" w:id="0">
    <w:p w14:paraId="5287839A" w14:textId="77777777" w:rsidR="00167B45" w:rsidRDefault="00167B45" w:rsidP="005A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9451" w14:textId="4F15B518" w:rsidR="005A5605" w:rsidRDefault="005A5605">
    <w:pPr>
      <w:pStyle w:val="Header"/>
    </w:pPr>
    <w:r>
      <w:tab/>
    </w:r>
    <w:r>
      <w:rPr>
        <w:noProof/>
      </w:rPr>
      <w:t xml:space="preserve">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2B6705E" wp14:editId="4C01907A">
          <wp:extent cx="1854000" cy="85320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8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C3773"/>
    <w:multiLevelType w:val="hybridMultilevel"/>
    <w:tmpl w:val="E5801AE4"/>
    <w:lvl w:ilvl="0" w:tplc="9B86F31A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74304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05"/>
    <w:rsid w:val="0003453B"/>
    <w:rsid w:val="000502DC"/>
    <w:rsid w:val="000D0941"/>
    <w:rsid w:val="00120757"/>
    <w:rsid w:val="00167B45"/>
    <w:rsid w:val="001D3773"/>
    <w:rsid w:val="001D5B7E"/>
    <w:rsid w:val="001F1A84"/>
    <w:rsid w:val="00244CEA"/>
    <w:rsid w:val="00257EE6"/>
    <w:rsid w:val="002B0E54"/>
    <w:rsid w:val="00331633"/>
    <w:rsid w:val="00373AD6"/>
    <w:rsid w:val="00377D09"/>
    <w:rsid w:val="00383733"/>
    <w:rsid w:val="003A7521"/>
    <w:rsid w:val="00461237"/>
    <w:rsid w:val="00494EAB"/>
    <w:rsid w:val="004D0C8A"/>
    <w:rsid w:val="00570F0B"/>
    <w:rsid w:val="005A5605"/>
    <w:rsid w:val="005F251D"/>
    <w:rsid w:val="00603466"/>
    <w:rsid w:val="00616F3E"/>
    <w:rsid w:val="00622C9C"/>
    <w:rsid w:val="006503D1"/>
    <w:rsid w:val="00665CE8"/>
    <w:rsid w:val="006A522A"/>
    <w:rsid w:val="006E0ABF"/>
    <w:rsid w:val="006E7154"/>
    <w:rsid w:val="00715C08"/>
    <w:rsid w:val="00841F3D"/>
    <w:rsid w:val="008A2612"/>
    <w:rsid w:val="009037B3"/>
    <w:rsid w:val="00907AD0"/>
    <w:rsid w:val="00911706"/>
    <w:rsid w:val="00913F00"/>
    <w:rsid w:val="009856F3"/>
    <w:rsid w:val="00985E55"/>
    <w:rsid w:val="009F0950"/>
    <w:rsid w:val="00A266E3"/>
    <w:rsid w:val="00A30999"/>
    <w:rsid w:val="00A31DEC"/>
    <w:rsid w:val="00A42D4C"/>
    <w:rsid w:val="00A4792D"/>
    <w:rsid w:val="00A630E7"/>
    <w:rsid w:val="00A67266"/>
    <w:rsid w:val="00A71EDC"/>
    <w:rsid w:val="00AC0DB8"/>
    <w:rsid w:val="00AD4ADB"/>
    <w:rsid w:val="00AE0772"/>
    <w:rsid w:val="00AF111C"/>
    <w:rsid w:val="00B30F4B"/>
    <w:rsid w:val="00B328EF"/>
    <w:rsid w:val="00B468B4"/>
    <w:rsid w:val="00B671A7"/>
    <w:rsid w:val="00B97C29"/>
    <w:rsid w:val="00BA0B34"/>
    <w:rsid w:val="00BF0400"/>
    <w:rsid w:val="00BF18DF"/>
    <w:rsid w:val="00BF5CFD"/>
    <w:rsid w:val="00C50361"/>
    <w:rsid w:val="00C844F1"/>
    <w:rsid w:val="00CB266F"/>
    <w:rsid w:val="00CE7CF9"/>
    <w:rsid w:val="00CF334E"/>
    <w:rsid w:val="00D06578"/>
    <w:rsid w:val="00D328A7"/>
    <w:rsid w:val="00D96742"/>
    <w:rsid w:val="00DB7885"/>
    <w:rsid w:val="00DC4D53"/>
    <w:rsid w:val="00E327E9"/>
    <w:rsid w:val="00EC51D1"/>
    <w:rsid w:val="00ED7880"/>
    <w:rsid w:val="00EE6250"/>
    <w:rsid w:val="00F36B5B"/>
    <w:rsid w:val="00FC6BF3"/>
    <w:rsid w:val="00FD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035F0"/>
  <w15:chartTrackingRefBased/>
  <w15:docId w15:val="{F169C45E-4943-4F18-B72A-21B96DCE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605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6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60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60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605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A5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8090836434?pwd=xzyB789TgD27CO05IeJDbODHkJbBvP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ssa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Marna Lynn Smith</dc:creator>
  <cp:keywords/>
  <dc:description/>
  <cp:lastModifiedBy>Daniel Casey</cp:lastModifiedBy>
  <cp:revision>17</cp:revision>
  <dcterms:created xsi:type="dcterms:W3CDTF">2026-05-04T21:11:00Z</dcterms:created>
  <dcterms:modified xsi:type="dcterms:W3CDTF">2026-05-04T21:51:00Z</dcterms:modified>
</cp:coreProperties>
</file>